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6329D" w14:textId="12D0A95C" w:rsidR="00443977" w:rsidRDefault="00443977" w:rsidP="00443977">
      <w:pPr>
        <w:jc w:val="center"/>
        <w:rPr>
          <w:b/>
          <w:bCs/>
        </w:rPr>
      </w:pPr>
      <w:r>
        <w:rPr>
          <w:b/>
          <w:bCs/>
        </w:rPr>
        <w:t>Welcome Mentors</w:t>
      </w:r>
    </w:p>
    <w:p w14:paraId="69FDDF0C" w14:textId="6FB45A9D" w:rsidR="00443977" w:rsidRPr="00443977" w:rsidRDefault="00443977" w:rsidP="00443977">
      <w:pPr>
        <w:jc w:val="center"/>
        <w:rPr>
          <w:b/>
          <w:bCs/>
        </w:rPr>
      </w:pPr>
      <w:r>
        <w:rPr>
          <w:b/>
          <w:bCs/>
        </w:rPr>
        <w:t>Volunteer to be a Peer Mentor</w:t>
      </w:r>
    </w:p>
    <w:p w14:paraId="257338A9" w14:textId="306AF535" w:rsidR="00D10A3F" w:rsidRDefault="006722C4">
      <w:r>
        <w:t xml:space="preserve">The International Centre is seeking volunteer </w:t>
      </w:r>
      <w:r w:rsidR="00C6752C">
        <w:t xml:space="preserve">peer </w:t>
      </w:r>
      <w:r>
        <w:t>mentors to</w:t>
      </w:r>
      <w:r w:rsidR="00C6752C">
        <w:t xml:space="preserve"> welcome and support new international students during the </w:t>
      </w:r>
      <w:r w:rsidR="008615AE">
        <w:t>Winter</w:t>
      </w:r>
      <w:r w:rsidR="00C6752C">
        <w:t xml:space="preserve"> 2021 term</w:t>
      </w:r>
      <w:r>
        <w:t xml:space="preserve">. Being a mentor is a great way for students to develop their leadership, intercultural and communication skills. Mentors can also receive </w:t>
      </w:r>
      <w:hyperlink r:id="rId6" w:history="1">
        <w:r w:rsidRPr="00C6752C">
          <w:rPr>
            <w:rStyle w:val="Hyperlink"/>
          </w:rPr>
          <w:t>Co-Curricular Recognition</w:t>
        </w:r>
      </w:hyperlink>
      <w:r w:rsidR="00C6752C">
        <w:t xml:space="preserve"> for their volunteer commitment</w:t>
      </w:r>
      <w:r>
        <w:t>.</w:t>
      </w:r>
    </w:p>
    <w:p w14:paraId="5F9CC10F" w14:textId="6551658E" w:rsidR="006722C4" w:rsidRPr="00C6752C" w:rsidRDefault="00C6752C">
      <w:pPr>
        <w:rPr>
          <w:color w:val="0563C1" w:themeColor="hyperlink"/>
          <w:u w:val="single"/>
        </w:rPr>
      </w:pPr>
      <w:r>
        <w:t xml:space="preserve">Apply online by </w:t>
      </w:r>
      <w:r w:rsidR="005357DB">
        <w:t>November 30</w:t>
      </w:r>
      <w:r w:rsidR="005357DB" w:rsidRPr="005357DB">
        <w:rPr>
          <w:vertAlign w:val="superscript"/>
        </w:rPr>
        <w:t>th</w:t>
      </w:r>
      <w:r w:rsidR="005357DB">
        <w:t xml:space="preserve"> </w:t>
      </w:r>
      <w:r>
        <w:t>at</w:t>
      </w:r>
      <w:r w:rsidR="006722C4">
        <w:t xml:space="preserve"> </w:t>
      </w:r>
      <w:hyperlink r:id="rId7" w:anchor="welcome-mentors-application" w:history="1">
        <w:r w:rsidR="005357DB">
          <w:rPr>
            <w:rStyle w:val="Hyperlink"/>
          </w:rPr>
          <w:t>https://umanitoba.ca/international/intercultural-experience#welcome-mentors-ap</w:t>
        </w:r>
        <w:r w:rsidR="005357DB">
          <w:rPr>
            <w:rStyle w:val="Hyperlink"/>
          </w:rPr>
          <w:t>p</w:t>
        </w:r>
        <w:r w:rsidR="005357DB">
          <w:rPr>
            <w:rStyle w:val="Hyperlink"/>
          </w:rPr>
          <w:t>lication</w:t>
        </w:r>
      </w:hyperlink>
      <w:r>
        <w:t xml:space="preserve"> </w:t>
      </w:r>
      <w:r w:rsidR="00F729F7">
        <w:t xml:space="preserve">or </w:t>
      </w:r>
      <w:r>
        <w:t xml:space="preserve">for more information contact </w:t>
      </w:r>
      <w:hyperlink r:id="rId8" w:history="1">
        <w:r w:rsidR="00F729F7" w:rsidRPr="0069206F">
          <w:rPr>
            <w:rStyle w:val="Hyperlink"/>
          </w:rPr>
          <w:t>Roxanne.Tackie@umanitoba.ca</w:t>
        </w:r>
      </w:hyperlink>
      <w:r>
        <w:rPr>
          <w:rStyle w:val="Hyperlink"/>
        </w:rPr>
        <w:t xml:space="preserve"> </w:t>
      </w:r>
    </w:p>
    <w:sectPr w:rsidR="006722C4" w:rsidRPr="00C675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CB840E" w14:textId="77777777" w:rsidR="00C6752C" w:rsidRDefault="00C6752C" w:rsidP="00C6752C">
      <w:pPr>
        <w:spacing w:after="0" w:line="240" w:lineRule="auto"/>
      </w:pPr>
      <w:r>
        <w:separator/>
      </w:r>
    </w:p>
  </w:endnote>
  <w:endnote w:type="continuationSeparator" w:id="0">
    <w:p w14:paraId="57704A4F" w14:textId="77777777" w:rsidR="00C6752C" w:rsidRDefault="00C6752C" w:rsidP="00C67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A7388A" w14:textId="77777777" w:rsidR="00C6752C" w:rsidRDefault="00C6752C" w:rsidP="00C6752C">
      <w:pPr>
        <w:spacing w:after="0" w:line="240" w:lineRule="auto"/>
      </w:pPr>
      <w:r>
        <w:separator/>
      </w:r>
    </w:p>
  </w:footnote>
  <w:footnote w:type="continuationSeparator" w:id="0">
    <w:p w14:paraId="5EA937B2" w14:textId="77777777" w:rsidR="00C6752C" w:rsidRDefault="00C6752C" w:rsidP="00C675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2C4"/>
    <w:rsid w:val="00160032"/>
    <w:rsid w:val="00443977"/>
    <w:rsid w:val="005357DB"/>
    <w:rsid w:val="00546FAD"/>
    <w:rsid w:val="006722C4"/>
    <w:rsid w:val="008615AE"/>
    <w:rsid w:val="00866890"/>
    <w:rsid w:val="0092245D"/>
    <w:rsid w:val="00A5744D"/>
    <w:rsid w:val="00BD71ED"/>
    <w:rsid w:val="00C6752C"/>
    <w:rsid w:val="00F72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4E84B"/>
  <w15:chartTrackingRefBased/>
  <w15:docId w15:val="{CB244A63-A3E8-4422-8D03-BA67A7B7C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22C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675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752C"/>
  </w:style>
  <w:style w:type="paragraph" w:styleId="Footer">
    <w:name w:val="footer"/>
    <w:basedOn w:val="Normal"/>
    <w:link w:val="FooterChar"/>
    <w:uiPriority w:val="99"/>
    <w:unhideWhenUsed/>
    <w:rsid w:val="00C675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752C"/>
  </w:style>
  <w:style w:type="character" w:styleId="FollowedHyperlink">
    <w:name w:val="FollowedHyperlink"/>
    <w:basedOn w:val="DefaultParagraphFont"/>
    <w:uiPriority w:val="99"/>
    <w:semiHidden/>
    <w:unhideWhenUsed/>
    <w:rsid w:val="005357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xanne.Tackie@umanitoba.c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manitoba.ca/international/intercultural-experienc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manitoba.ca/student-supports/get-involved/co-curricular-record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Manitoba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Roxanne Tackie</dc:creator>
  <cp:keywords/>
  <dc:description/>
  <cp:lastModifiedBy>Roxanne Tackie</cp:lastModifiedBy>
  <cp:revision>3</cp:revision>
  <dcterms:created xsi:type="dcterms:W3CDTF">2021-10-04T14:19:00Z</dcterms:created>
  <dcterms:modified xsi:type="dcterms:W3CDTF">2021-10-04T14:21:00Z</dcterms:modified>
</cp:coreProperties>
</file>